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96E16" w14:textId="6664F7EA" w:rsidR="00C51933" w:rsidRDefault="0000130C" w:rsidP="00161ADA">
      <w:pPr>
        <w:pStyle w:val="Heading1"/>
      </w:pPr>
      <w:r>
        <w:rPr>
          <w:b/>
          <w:bCs/>
        </w:rPr>
        <w:t>Lesson:</w:t>
      </w:r>
      <w:r w:rsidR="0003580B">
        <w:rPr>
          <w:b/>
          <w:bCs/>
        </w:rPr>
        <w:t xml:space="preserve"> </w:t>
      </w:r>
      <w:r w:rsidR="00225724">
        <w:rPr>
          <w:b/>
          <w:bCs/>
        </w:rPr>
        <w:t>Parametrization of Plane Curves</w:t>
      </w:r>
    </w:p>
    <w:p w14:paraId="52EF109D" w14:textId="305A8F2B" w:rsidR="00225724" w:rsidRDefault="00225724" w:rsidP="00161ADA">
      <w:r>
        <w:t>Write out the vocabulary for parametrization:</w:t>
      </w:r>
    </w:p>
    <w:p w14:paraId="50047CA7" w14:textId="572EFA38" w:rsidR="00225724" w:rsidRDefault="00225724">
      <w:r>
        <w:br w:type="page"/>
      </w:r>
    </w:p>
    <w:p w14:paraId="4042113B" w14:textId="3FADF7B5" w:rsidR="00225724" w:rsidRDefault="00225724" w:rsidP="00161ADA">
      <w:r>
        <w:rPr>
          <w:b/>
          <w:bCs/>
          <w:u w:val="single"/>
        </w:rPr>
        <w:lastRenderedPageBreak/>
        <w:t>Example</w:t>
      </w:r>
      <w:r>
        <w:t xml:space="preserve"> Sketch the curve defined by the parametric equations.</w:t>
      </w:r>
    </w:p>
    <w:p w14:paraId="1FBC1AF4" w14:textId="24941228" w:rsidR="00225724" w:rsidRPr="00225724" w:rsidRDefault="00225724" w:rsidP="00161ADA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x=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πt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  <m:r>
              <w:rPr>
                <w:rFonts w:ascii="Cambria Math" w:hAnsi="Cambria Math"/>
              </w:rPr>
              <m:t>, y=t, 0≤t≤8</m:t>
            </m:r>
          </m:e>
        </m:func>
      </m:oMath>
    </w:p>
    <w:p w14:paraId="4E44AEF7" w14:textId="77777777" w:rsidR="00225724" w:rsidRDefault="00225724" w:rsidP="00161ADA">
      <w:pPr>
        <w:rPr>
          <w:rFonts w:eastAsiaTheme="minorEastAsia"/>
        </w:rPr>
      </w:pPr>
    </w:p>
    <w:p w14:paraId="5FB53F96" w14:textId="77777777" w:rsidR="00225724" w:rsidRDefault="00225724" w:rsidP="00161ADA">
      <w:pPr>
        <w:rPr>
          <w:rFonts w:eastAsiaTheme="minorEastAsia"/>
        </w:rPr>
      </w:pPr>
    </w:p>
    <w:p w14:paraId="2CE1F669" w14:textId="77777777" w:rsidR="00225724" w:rsidRDefault="00225724" w:rsidP="00161ADA">
      <w:pPr>
        <w:rPr>
          <w:rFonts w:eastAsiaTheme="minorEastAsia"/>
        </w:rPr>
      </w:pPr>
    </w:p>
    <w:p w14:paraId="4D3F1645" w14:textId="77777777" w:rsidR="00225724" w:rsidRDefault="00225724" w:rsidP="00161ADA">
      <w:pPr>
        <w:rPr>
          <w:rFonts w:eastAsiaTheme="minorEastAsia"/>
        </w:rPr>
      </w:pPr>
    </w:p>
    <w:p w14:paraId="07C748DA" w14:textId="77777777" w:rsidR="00225724" w:rsidRDefault="00225724" w:rsidP="00161ADA">
      <w:pPr>
        <w:rPr>
          <w:rFonts w:eastAsiaTheme="minorEastAsia"/>
        </w:rPr>
      </w:pPr>
    </w:p>
    <w:p w14:paraId="2C90EB00" w14:textId="77777777" w:rsidR="00225724" w:rsidRDefault="00225724" w:rsidP="00161ADA">
      <w:pPr>
        <w:rPr>
          <w:rFonts w:eastAsiaTheme="minorEastAsia"/>
        </w:rPr>
      </w:pPr>
    </w:p>
    <w:p w14:paraId="240E1E8C" w14:textId="77777777" w:rsidR="00225724" w:rsidRDefault="00225724" w:rsidP="00161ADA">
      <w:pPr>
        <w:rPr>
          <w:rFonts w:eastAsiaTheme="minorEastAsia"/>
        </w:rPr>
      </w:pPr>
    </w:p>
    <w:p w14:paraId="1414D107" w14:textId="77777777" w:rsidR="00225724" w:rsidRDefault="00225724" w:rsidP="00161ADA">
      <w:pPr>
        <w:rPr>
          <w:rFonts w:eastAsiaTheme="minorEastAsia"/>
        </w:rPr>
      </w:pPr>
    </w:p>
    <w:p w14:paraId="0DB26DA7" w14:textId="77777777" w:rsidR="00225724" w:rsidRDefault="00225724" w:rsidP="00161ADA">
      <w:pPr>
        <w:rPr>
          <w:rFonts w:eastAsiaTheme="minorEastAsia"/>
        </w:rPr>
      </w:pPr>
    </w:p>
    <w:p w14:paraId="602741C9" w14:textId="77777777" w:rsidR="00225724" w:rsidRDefault="00225724" w:rsidP="00161ADA">
      <w:pPr>
        <w:rPr>
          <w:rFonts w:eastAsiaTheme="minorEastAsia"/>
        </w:rPr>
      </w:pPr>
    </w:p>
    <w:p w14:paraId="53B966F9" w14:textId="77777777" w:rsidR="00225724" w:rsidRDefault="00225724" w:rsidP="00161ADA">
      <w:pPr>
        <w:rPr>
          <w:rFonts w:eastAsiaTheme="minorEastAsia"/>
        </w:rPr>
      </w:pPr>
    </w:p>
    <w:p w14:paraId="254FCE94" w14:textId="77777777" w:rsidR="00225724" w:rsidRDefault="00225724" w:rsidP="00161ADA">
      <w:pPr>
        <w:rPr>
          <w:rFonts w:eastAsiaTheme="minorEastAsia"/>
        </w:rPr>
      </w:pPr>
    </w:p>
    <w:p w14:paraId="0D42930F" w14:textId="04267888" w:rsidR="00225724" w:rsidRDefault="00225724" w:rsidP="00161ADA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x=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t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, y=t-2, -∞&lt;t&lt;∞</m:t>
        </m:r>
      </m:oMath>
    </w:p>
    <w:p w14:paraId="52EAA41D" w14:textId="77777777" w:rsidR="00225724" w:rsidRDefault="00225724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1465D77B" w14:textId="4747FB34" w:rsidR="00005C51" w:rsidRDefault="00225724" w:rsidP="00161AD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</w:t>
      </w:r>
      <w:r w:rsidR="00005C51">
        <w:rPr>
          <w:rFonts w:eastAsiaTheme="minorEastAsia"/>
        </w:rPr>
        <w:t xml:space="preserve">The position </w:t>
      </w:r>
      <m:oMath>
        <m:r>
          <w:rPr>
            <w:rFonts w:ascii="Cambria Math" w:eastAsiaTheme="minorEastAsia" w:hAnsi="Cambria Math"/>
          </w:rPr>
          <m:t>P(x,y)</m:t>
        </m:r>
      </m:oMath>
      <w:r w:rsidR="00005C51">
        <w:rPr>
          <w:rFonts w:eastAsiaTheme="minorEastAsia"/>
        </w:rPr>
        <w:t xml:space="preserve"> of a particle moving in the </w:t>
      </w:r>
      <w:proofErr w:type="spellStart"/>
      <w:r w:rsidR="00005C51">
        <w:rPr>
          <w:rFonts w:eastAsiaTheme="minorEastAsia"/>
        </w:rPr>
        <w:t>xy</w:t>
      </w:r>
      <w:proofErr w:type="spellEnd"/>
      <w:r w:rsidR="00005C51">
        <w:rPr>
          <w:rFonts w:eastAsiaTheme="minorEastAsia"/>
        </w:rPr>
        <w:t xml:space="preserve">-plane is given by </w:t>
      </w:r>
      <m:oMath>
        <m:r>
          <w:rPr>
            <w:rFonts w:ascii="Cambria Math" w:eastAsiaTheme="minorEastAsia" w:hAnsi="Cambria Math"/>
          </w:rPr>
          <m:t>x=2t-5, y=2t, 0≤t≤1.</m:t>
        </m:r>
      </m:oMath>
      <w:r w:rsidR="00005C51">
        <w:rPr>
          <w:rFonts w:eastAsiaTheme="minorEastAsia"/>
        </w:rPr>
        <w:t xml:space="preserve"> Identify the Cartesian equation for its path and graph the equation. Indicate the portion of the graph traced by the particle and the direction of motion.</w:t>
      </w:r>
    </w:p>
    <w:p w14:paraId="4EE4E780" w14:textId="77777777" w:rsidR="00005C51" w:rsidRDefault="00005C51" w:rsidP="00161ADA">
      <w:pPr>
        <w:rPr>
          <w:rFonts w:eastAsiaTheme="minorEastAsia"/>
        </w:rPr>
      </w:pPr>
    </w:p>
    <w:p w14:paraId="7E6DD694" w14:textId="77777777" w:rsidR="00005C51" w:rsidRDefault="00005C51" w:rsidP="00161ADA">
      <w:pPr>
        <w:rPr>
          <w:rFonts w:eastAsiaTheme="minorEastAsia"/>
        </w:rPr>
      </w:pPr>
    </w:p>
    <w:p w14:paraId="340AC477" w14:textId="77777777" w:rsidR="00005C51" w:rsidRDefault="00005C51" w:rsidP="00161ADA">
      <w:pPr>
        <w:rPr>
          <w:rFonts w:eastAsiaTheme="minorEastAsia"/>
        </w:rPr>
      </w:pPr>
    </w:p>
    <w:p w14:paraId="0E99183D" w14:textId="77777777" w:rsidR="00005C51" w:rsidRDefault="00005C51" w:rsidP="00161ADA">
      <w:pPr>
        <w:rPr>
          <w:rFonts w:eastAsiaTheme="minorEastAsia"/>
        </w:rPr>
      </w:pPr>
    </w:p>
    <w:p w14:paraId="17E3EF9E" w14:textId="77777777" w:rsidR="00005C51" w:rsidRDefault="00005C51" w:rsidP="00161ADA">
      <w:pPr>
        <w:rPr>
          <w:rFonts w:eastAsiaTheme="minorEastAsia"/>
        </w:rPr>
      </w:pPr>
    </w:p>
    <w:p w14:paraId="3B0E6784" w14:textId="77777777" w:rsidR="00005C51" w:rsidRDefault="00005C51" w:rsidP="00161ADA">
      <w:pPr>
        <w:rPr>
          <w:rFonts w:eastAsiaTheme="minorEastAsia"/>
        </w:rPr>
      </w:pPr>
    </w:p>
    <w:p w14:paraId="2908E51E" w14:textId="77777777" w:rsidR="00005C51" w:rsidRDefault="00005C51" w:rsidP="00161ADA">
      <w:pPr>
        <w:rPr>
          <w:rFonts w:eastAsiaTheme="minorEastAsia"/>
        </w:rPr>
      </w:pPr>
    </w:p>
    <w:p w14:paraId="22884367" w14:textId="77777777" w:rsidR="00005C51" w:rsidRDefault="00005C51" w:rsidP="00161ADA">
      <w:pPr>
        <w:rPr>
          <w:rFonts w:eastAsiaTheme="minorEastAsia"/>
        </w:rPr>
      </w:pPr>
    </w:p>
    <w:p w14:paraId="562BE940" w14:textId="77777777" w:rsidR="00005C51" w:rsidRDefault="00005C51" w:rsidP="00161ADA">
      <w:pPr>
        <w:rPr>
          <w:rFonts w:eastAsiaTheme="minorEastAsia"/>
        </w:rPr>
      </w:pPr>
    </w:p>
    <w:p w14:paraId="309EEBFD" w14:textId="77777777" w:rsidR="00005C51" w:rsidRDefault="00005C51" w:rsidP="00161ADA">
      <w:pPr>
        <w:rPr>
          <w:rFonts w:eastAsiaTheme="minorEastAsia"/>
        </w:rPr>
      </w:pPr>
    </w:p>
    <w:p w14:paraId="5693624E" w14:textId="77777777" w:rsidR="00005C51" w:rsidRDefault="00005C51" w:rsidP="00161ADA">
      <w:pPr>
        <w:rPr>
          <w:rFonts w:eastAsiaTheme="minorEastAsia"/>
        </w:rPr>
      </w:pPr>
    </w:p>
    <w:p w14:paraId="01F57CB5" w14:textId="77777777" w:rsidR="00005C51" w:rsidRDefault="00005C51" w:rsidP="00161ADA">
      <w:pPr>
        <w:rPr>
          <w:rFonts w:eastAsiaTheme="minorEastAsia"/>
        </w:rPr>
      </w:pPr>
    </w:p>
    <w:p w14:paraId="2E1815DD" w14:textId="77777777" w:rsidR="00005C51" w:rsidRDefault="00005C51" w:rsidP="00161ADA">
      <w:pPr>
        <w:rPr>
          <w:rFonts w:eastAsiaTheme="minorEastAsia"/>
        </w:rPr>
      </w:pPr>
    </w:p>
    <w:p w14:paraId="71A20AEC" w14:textId="77777777" w:rsidR="00005C51" w:rsidRDefault="00005C51" w:rsidP="00161ADA">
      <w:pPr>
        <w:rPr>
          <w:rFonts w:eastAsiaTheme="minorEastAsia"/>
        </w:rPr>
      </w:pPr>
    </w:p>
    <w:p w14:paraId="7868F4BA" w14:textId="77777777" w:rsidR="00005C51" w:rsidRDefault="00005C51" w:rsidP="00161ADA">
      <w:pPr>
        <w:rPr>
          <w:rFonts w:eastAsiaTheme="minorEastAsia"/>
        </w:rPr>
      </w:pPr>
    </w:p>
    <w:p w14:paraId="19A6B757" w14:textId="77777777" w:rsidR="00005C51" w:rsidRDefault="00005C51" w:rsidP="00161ADA">
      <w:pPr>
        <w:rPr>
          <w:rFonts w:eastAsiaTheme="minorEastAsia"/>
        </w:rPr>
      </w:pPr>
    </w:p>
    <w:p w14:paraId="073ED1E4" w14:textId="77777777" w:rsidR="00005C51" w:rsidRDefault="00005C51" w:rsidP="00161ADA">
      <w:pPr>
        <w:rPr>
          <w:rFonts w:eastAsiaTheme="minorEastAsia"/>
        </w:rPr>
      </w:pPr>
    </w:p>
    <w:p w14:paraId="707B77F4" w14:textId="77777777" w:rsidR="00005C51" w:rsidRDefault="00005C51" w:rsidP="00161ADA">
      <w:pPr>
        <w:rPr>
          <w:rFonts w:eastAsiaTheme="minorEastAsia"/>
        </w:rPr>
      </w:pPr>
    </w:p>
    <w:p w14:paraId="154C1265" w14:textId="6ED7C9A3" w:rsidR="00005C51" w:rsidRDefault="00005C51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53CC4395" w14:textId="74EFC16C" w:rsidR="00005C51" w:rsidRPr="00225724" w:rsidRDefault="00005C51" w:rsidP="00005C51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The position </w:t>
      </w:r>
      <m:oMath>
        <m:r>
          <w:rPr>
            <w:rFonts w:ascii="Cambria Math" w:eastAsiaTheme="minorEastAsia" w:hAnsi="Cambria Math"/>
          </w:rPr>
          <m:t>P(x,y)</m:t>
        </m:r>
      </m:oMath>
      <w:r>
        <w:rPr>
          <w:rFonts w:eastAsiaTheme="minorEastAsia"/>
        </w:rPr>
        <w:t xml:space="preserve"> of a particle moving in the </w:t>
      </w:r>
      <w:proofErr w:type="spellStart"/>
      <w:r>
        <w:rPr>
          <w:rFonts w:eastAsiaTheme="minorEastAsia"/>
        </w:rPr>
        <w:t>xy</w:t>
      </w:r>
      <w:proofErr w:type="spellEnd"/>
      <w:r>
        <w:rPr>
          <w:rFonts w:eastAsiaTheme="minorEastAsia"/>
        </w:rPr>
        <w:t xml:space="preserve">-plane is given by </w:t>
      </w:r>
      <m:oMath>
        <m:r>
          <w:rPr>
            <w:rFonts w:ascii="Cambria Math" w:eastAsiaTheme="minorEastAsia" w:hAnsi="Cambria Math"/>
          </w:rPr>
          <m:t>x=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t</m:t>
            </m:r>
          </m:num>
          <m:den>
            <m:r>
              <w:rPr>
                <w:rFonts w:ascii="Cambria Math" w:eastAsiaTheme="minorEastAsia" w:hAnsi="Cambria Math"/>
              </w:rPr>
              <m:t>t-1</m:t>
            </m:r>
          </m:den>
        </m:f>
        <m:r>
          <w:rPr>
            <w:rFonts w:ascii="Cambria Math" w:eastAsiaTheme="minorEastAsia" w:hAnsi="Cambria Math"/>
          </w:rPr>
          <m:t>, y=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t-2</m:t>
            </m:r>
          </m:num>
          <m:den>
            <m:r>
              <w:rPr>
                <w:rFonts w:ascii="Cambria Math" w:eastAsiaTheme="minorEastAsia" w:hAnsi="Cambria Math"/>
              </w:rPr>
              <m:t>t+1</m:t>
            </m:r>
          </m:den>
        </m:f>
        <m:r>
          <w:rPr>
            <w:rFonts w:ascii="Cambria Math" w:eastAsiaTheme="minorEastAsia" w:hAnsi="Cambria Math"/>
          </w:rPr>
          <m:t>, -1&lt;t&lt;1.</m:t>
        </m:r>
      </m:oMath>
      <w:r>
        <w:rPr>
          <w:rFonts w:eastAsiaTheme="minorEastAsia"/>
        </w:rPr>
        <w:t xml:space="preserve"> Identify the Cartesian equation for its path and graph the equation. Indicate the portion of the graph traced by the particle and the direction of motion.</w:t>
      </w:r>
    </w:p>
    <w:p w14:paraId="675F7304" w14:textId="57A89184" w:rsidR="00005C51" w:rsidRDefault="00005C51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78E3609F" w14:textId="727065FA" w:rsidR="00005C51" w:rsidRDefault="00005C51" w:rsidP="00161ADA">
      <w:pPr>
        <w:rPr>
          <w:rFonts w:eastAsiaTheme="minorEastAsia"/>
        </w:rPr>
      </w:pPr>
      <w:r>
        <w:rPr>
          <w:rFonts w:eastAsiaTheme="minorEastAsia"/>
        </w:rPr>
        <w:t xml:space="preserve">How can any function be parametrized? Given an example. </w:t>
      </w:r>
    </w:p>
    <w:p w14:paraId="2581F21B" w14:textId="77777777" w:rsidR="00005C51" w:rsidRDefault="00005C51" w:rsidP="00161ADA">
      <w:pPr>
        <w:rPr>
          <w:rFonts w:eastAsiaTheme="minorEastAsia"/>
        </w:rPr>
      </w:pPr>
    </w:p>
    <w:p w14:paraId="621A8EEF" w14:textId="77777777" w:rsidR="00005C51" w:rsidRDefault="00005C51" w:rsidP="00161ADA">
      <w:pPr>
        <w:rPr>
          <w:rFonts w:eastAsiaTheme="minorEastAsia"/>
        </w:rPr>
      </w:pPr>
    </w:p>
    <w:p w14:paraId="4A3DDA3B" w14:textId="77777777" w:rsidR="00005C51" w:rsidRDefault="00005C51" w:rsidP="00161ADA">
      <w:pPr>
        <w:rPr>
          <w:rFonts w:eastAsiaTheme="minorEastAsia"/>
        </w:rPr>
      </w:pPr>
    </w:p>
    <w:p w14:paraId="4308F9E3" w14:textId="77777777" w:rsidR="00005C51" w:rsidRDefault="00005C51" w:rsidP="00161ADA">
      <w:pPr>
        <w:rPr>
          <w:rFonts w:eastAsiaTheme="minorEastAsia"/>
        </w:rPr>
      </w:pPr>
    </w:p>
    <w:p w14:paraId="7B636CF1" w14:textId="77777777" w:rsidR="00005C51" w:rsidRDefault="00005C51" w:rsidP="00161ADA">
      <w:pPr>
        <w:rPr>
          <w:rFonts w:eastAsiaTheme="minorEastAsia"/>
        </w:rPr>
      </w:pPr>
    </w:p>
    <w:p w14:paraId="2040C847" w14:textId="77777777" w:rsidR="00005C51" w:rsidRDefault="00005C51" w:rsidP="00161ADA">
      <w:pPr>
        <w:rPr>
          <w:rFonts w:eastAsiaTheme="minorEastAsia"/>
        </w:rPr>
      </w:pPr>
    </w:p>
    <w:p w14:paraId="4870E6B2" w14:textId="77777777" w:rsidR="00005C51" w:rsidRDefault="00005C51" w:rsidP="00161ADA">
      <w:pPr>
        <w:rPr>
          <w:rFonts w:eastAsiaTheme="minorEastAsia"/>
        </w:rPr>
      </w:pPr>
    </w:p>
    <w:p w14:paraId="29AD37BA" w14:textId="36B6CA3E" w:rsidR="00005C51" w:rsidRDefault="00005C51" w:rsidP="00161AD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Find a parametrization for the line through the point </w:t>
      </w:r>
      <m:oMath>
        <m:r>
          <w:rPr>
            <w:rFonts w:ascii="Cambria Math" w:eastAsiaTheme="minorEastAsia" w:hAnsi="Cambria Math"/>
          </w:rPr>
          <m:t>(a,b)</m:t>
        </m:r>
      </m:oMath>
      <w:r>
        <w:rPr>
          <w:rFonts w:eastAsiaTheme="minorEastAsia"/>
        </w:rPr>
        <w:t xml:space="preserve"> with slope m. </w:t>
      </w:r>
    </w:p>
    <w:p w14:paraId="470B62AA" w14:textId="0CEB8337" w:rsidR="00005C51" w:rsidRDefault="00005C51">
      <w:pPr>
        <w:rPr>
          <w:rFonts w:eastAsiaTheme="minorEastAsia"/>
        </w:rPr>
      </w:pPr>
    </w:p>
    <w:sectPr w:rsidR="00005C51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44EC0" w14:textId="77777777" w:rsidR="00D163EF" w:rsidRDefault="00D163EF" w:rsidP="002B1E9C">
      <w:pPr>
        <w:spacing w:after="0" w:line="240" w:lineRule="auto"/>
      </w:pPr>
      <w:r>
        <w:separator/>
      </w:r>
    </w:p>
  </w:endnote>
  <w:endnote w:type="continuationSeparator" w:id="0">
    <w:p w14:paraId="28D678C2" w14:textId="77777777" w:rsidR="00D163EF" w:rsidRDefault="00D163EF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3CEB6BB6" w:rsidR="002B1E9C" w:rsidRDefault="002B1E9C">
    <w:pPr>
      <w:pStyle w:val="Footer"/>
    </w:pPr>
    <w:r>
      <w:t>Copyright 202</w:t>
    </w:r>
    <w:r w:rsidR="0000130C">
      <w:t>4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1A9A7" w14:textId="77777777" w:rsidR="00D163EF" w:rsidRDefault="00D163EF" w:rsidP="002B1E9C">
      <w:pPr>
        <w:spacing w:after="0" w:line="240" w:lineRule="auto"/>
      </w:pPr>
      <w:r>
        <w:separator/>
      </w:r>
    </w:p>
  </w:footnote>
  <w:footnote w:type="continuationSeparator" w:id="0">
    <w:p w14:paraId="72832C11" w14:textId="77777777" w:rsidR="00D163EF" w:rsidRDefault="00D163EF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092C5C"/>
    <w:multiLevelType w:val="hybridMultilevel"/>
    <w:tmpl w:val="221AC27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982853">
    <w:abstractNumId w:val="2"/>
  </w:num>
  <w:num w:numId="2" w16cid:durableId="978607900">
    <w:abstractNumId w:val="4"/>
  </w:num>
  <w:num w:numId="3" w16cid:durableId="822741322">
    <w:abstractNumId w:val="1"/>
  </w:num>
  <w:num w:numId="4" w16cid:durableId="1093624493">
    <w:abstractNumId w:val="5"/>
  </w:num>
  <w:num w:numId="5" w16cid:durableId="1784107488">
    <w:abstractNumId w:val="0"/>
  </w:num>
  <w:num w:numId="6" w16cid:durableId="14778756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130C"/>
    <w:rsid w:val="00005C51"/>
    <w:rsid w:val="00006D91"/>
    <w:rsid w:val="00020C03"/>
    <w:rsid w:val="000225CC"/>
    <w:rsid w:val="000307DB"/>
    <w:rsid w:val="000321A0"/>
    <w:rsid w:val="0003580B"/>
    <w:rsid w:val="00035C62"/>
    <w:rsid w:val="000436D6"/>
    <w:rsid w:val="00050938"/>
    <w:rsid w:val="00050BB2"/>
    <w:rsid w:val="00055E40"/>
    <w:rsid w:val="00057A1B"/>
    <w:rsid w:val="00071562"/>
    <w:rsid w:val="00074691"/>
    <w:rsid w:val="000827C8"/>
    <w:rsid w:val="00096249"/>
    <w:rsid w:val="000A5439"/>
    <w:rsid w:val="000B5B33"/>
    <w:rsid w:val="000C4FD3"/>
    <w:rsid w:val="000C7AF7"/>
    <w:rsid w:val="000D3DA1"/>
    <w:rsid w:val="000D515F"/>
    <w:rsid w:val="000E3BAF"/>
    <w:rsid w:val="000E48E2"/>
    <w:rsid w:val="000E5318"/>
    <w:rsid w:val="00100405"/>
    <w:rsid w:val="001067F3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0CE5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19C6"/>
    <w:rsid w:val="001D228C"/>
    <w:rsid w:val="001D61A0"/>
    <w:rsid w:val="001E1AA4"/>
    <w:rsid w:val="001F0A8B"/>
    <w:rsid w:val="001F0BFC"/>
    <w:rsid w:val="00207FA5"/>
    <w:rsid w:val="0021128A"/>
    <w:rsid w:val="00214E3B"/>
    <w:rsid w:val="00225724"/>
    <w:rsid w:val="00240C55"/>
    <w:rsid w:val="00242F23"/>
    <w:rsid w:val="0024741D"/>
    <w:rsid w:val="002646BA"/>
    <w:rsid w:val="00264ADD"/>
    <w:rsid w:val="002701ED"/>
    <w:rsid w:val="00272B66"/>
    <w:rsid w:val="00272CD5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368CF"/>
    <w:rsid w:val="00350521"/>
    <w:rsid w:val="003619A9"/>
    <w:rsid w:val="00362BC8"/>
    <w:rsid w:val="00363319"/>
    <w:rsid w:val="00367C9F"/>
    <w:rsid w:val="00371122"/>
    <w:rsid w:val="00376B8F"/>
    <w:rsid w:val="00376D68"/>
    <w:rsid w:val="003829F1"/>
    <w:rsid w:val="00382B8F"/>
    <w:rsid w:val="003848B3"/>
    <w:rsid w:val="00390E12"/>
    <w:rsid w:val="003948B4"/>
    <w:rsid w:val="003A1862"/>
    <w:rsid w:val="003A3C1E"/>
    <w:rsid w:val="003A64B7"/>
    <w:rsid w:val="003A729A"/>
    <w:rsid w:val="003B2AF7"/>
    <w:rsid w:val="003C7DA4"/>
    <w:rsid w:val="003D371B"/>
    <w:rsid w:val="004024F3"/>
    <w:rsid w:val="00405297"/>
    <w:rsid w:val="0042508E"/>
    <w:rsid w:val="00431778"/>
    <w:rsid w:val="0044410F"/>
    <w:rsid w:val="004520FB"/>
    <w:rsid w:val="004523CE"/>
    <w:rsid w:val="00452FA7"/>
    <w:rsid w:val="00456D88"/>
    <w:rsid w:val="004570E3"/>
    <w:rsid w:val="004663D9"/>
    <w:rsid w:val="0047238A"/>
    <w:rsid w:val="0047496F"/>
    <w:rsid w:val="004769C9"/>
    <w:rsid w:val="00480A4F"/>
    <w:rsid w:val="00480AC9"/>
    <w:rsid w:val="00495810"/>
    <w:rsid w:val="004B3E2F"/>
    <w:rsid w:val="004D2F9A"/>
    <w:rsid w:val="004D36C8"/>
    <w:rsid w:val="004D7716"/>
    <w:rsid w:val="004D7A35"/>
    <w:rsid w:val="004E2290"/>
    <w:rsid w:val="004E2374"/>
    <w:rsid w:val="004E5E1A"/>
    <w:rsid w:val="004E6513"/>
    <w:rsid w:val="004F58EC"/>
    <w:rsid w:val="004F7A85"/>
    <w:rsid w:val="00504EB5"/>
    <w:rsid w:val="00510691"/>
    <w:rsid w:val="00515680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E55ED"/>
    <w:rsid w:val="005F032E"/>
    <w:rsid w:val="005F5010"/>
    <w:rsid w:val="00601ED5"/>
    <w:rsid w:val="00603C4C"/>
    <w:rsid w:val="006071C2"/>
    <w:rsid w:val="00607EDA"/>
    <w:rsid w:val="00610A89"/>
    <w:rsid w:val="0061198D"/>
    <w:rsid w:val="00611F08"/>
    <w:rsid w:val="0062176B"/>
    <w:rsid w:val="0062185E"/>
    <w:rsid w:val="0062506B"/>
    <w:rsid w:val="0062554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B0386"/>
    <w:rsid w:val="006E4AC3"/>
    <w:rsid w:val="006F0BF0"/>
    <w:rsid w:val="006F4457"/>
    <w:rsid w:val="0070254C"/>
    <w:rsid w:val="0070570D"/>
    <w:rsid w:val="00710DF6"/>
    <w:rsid w:val="00711BF8"/>
    <w:rsid w:val="00714C85"/>
    <w:rsid w:val="00724E0B"/>
    <w:rsid w:val="00724F86"/>
    <w:rsid w:val="00731872"/>
    <w:rsid w:val="00731EB9"/>
    <w:rsid w:val="007334BF"/>
    <w:rsid w:val="007359E9"/>
    <w:rsid w:val="007375E6"/>
    <w:rsid w:val="00754A84"/>
    <w:rsid w:val="00755AF7"/>
    <w:rsid w:val="00756297"/>
    <w:rsid w:val="007615E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06FF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07CE7"/>
    <w:rsid w:val="00811373"/>
    <w:rsid w:val="008152C5"/>
    <w:rsid w:val="008213A0"/>
    <w:rsid w:val="00832952"/>
    <w:rsid w:val="008430AC"/>
    <w:rsid w:val="00845181"/>
    <w:rsid w:val="0084525C"/>
    <w:rsid w:val="00847B8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0986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70BAA"/>
    <w:rsid w:val="009818F2"/>
    <w:rsid w:val="00981CB6"/>
    <w:rsid w:val="009828B6"/>
    <w:rsid w:val="00982F1C"/>
    <w:rsid w:val="009842CB"/>
    <w:rsid w:val="0098473E"/>
    <w:rsid w:val="00990630"/>
    <w:rsid w:val="00992498"/>
    <w:rsid w:val="009A6CB4"/>
    <w:rsid w:val="009A7297"/>
    <w:rsid w:val="009A7F34"/>
    <w:rsid w:val="009B64A8"/>
    <w:rsid w:val="009C4DBB"/>
    <w:rsid w:val="009D7F0E"/>
    <w:rsid w:val="009E19ED"/>
    <w:rsid w:val="009E3BEC"/>
    <w:rsid w:val="009F2C5E"/>
    <w:rsid w:val="009F305B"/>
    <w:rsid w:val="009F764A"/>
    <w:rsid w:val="00A015B5"/>
    <w:rsid w:val="00A1181E"/>
    <w:rsid w:val="00A30E6E"/>
    <w:rsid w:val="00A3211C"/>
    <w:rsid w:val="00A372F7"/>
    <w:rsid w:val="00A44A79"/>
    <w:rsid w:val="00A44D10"/>
    <w:rsid w:val="00A46AF5"/>
    <w:rsid w:val="00A501B7"/>
    <w:rsid w:val="00A50478"/>
    <w:rsid w:val="00A602D4"/>
    <w:rsid w:val="00A62205"/>
    <w:rsid w:val="00A73B06"/>
    <w:rsid w:val="00A81390"/>
    <w:rsid w:val="00A81D6C"/>
    <w:rsid w:val="00A86F04"/>
    <w:rsid w:val="00A957CA"/>
    <w:rsid w:val="00AA7970"/>
    <w:rsid w:val="00AA7B5B"/>
    <w:rsid w:val="00AB5029"/>
    <w:rsid w:val="00AC18BA"/>
    <w:rsid w:val="00AD7C3B"/>
    <w:rsid w:val="00AD7E56"/>
    <w:rsid w:val="00AE6786"/>
    <w:rsid w:val="00AF54D4"/>
    <w:rsid w:val="00AF6D6B"/>
    <w:rsid w:val="00AF75AE"/>
    <w:rsid w:val="00B01442"/>
    <w:rsid w:val="00B01C3D"/>
    <w:rsid w:val="00B04C52"/>
    <w:rsid w:val="00B16AF2"/>
    <w:rsid w:val="00B35D80"/>
    <w:rsid w:val="00B36FC1"/>
    <w:rsid w:val="00B413CF"/>
    <w:rsid w:val="00B55FCF"/>
    <w:rsid w:val="00B57999"/>
    <w:rsid w:val="00B62ECE"/>
    <w:rsid w:val="00B63C61"/>
    <w:rsid w:val="00B74398"/>
    <w:rsid w:val="00B81267"/>
    <w:rsid w:val="00B85B55"/>
    <w:rsid w:val="00B913FE"/>
    <w:rsid w:val="00B96899"/>
    <w:rsid w:val="00BA4CAB"/>
    <w:rsid w:val="00BB163C"/>
    <w:rsid w:val="00BC13B9"/>
    <w:rsid w:val="00BC2A34"/>
    <w:rsid w:val="00BC57D6"/>
    <w:rsid w:val="00BD13C0"/>
    <w:rsid w:val="00BD6434"/>
    <w:rsid w:val="00BE4B4B"/>
    <w:rsid w:val="00C02426"/>
    <w:rsid w:val="00C03476"/>
    <w:rsid w:val="00C06B71"/>
    <w:rsid w:val="00C133E2"/>
    <w:rsid w:val="00C13436"/>
    <w:rsid w:val="00C23216"/>
    <w:rsid w:val="00C242B7"/>
    <w:rsid w:val="00C26B34"/>
    <w:rsid w:val="00C36A45"/>
    <w:rsid w:val="00C41F2D"/>
    <w:rsid w:val="00C439FC"/>
    <w:rsid w:val="00C45B9B"/>
    <w:rsid w:val="00C506D1"/>
    <w:rsid w:val="00C51933"/>
    <w:rsid w:val="00C5795A"/>
    <w:rsid w:val="00C67A4C"/>
    <w:rsid w:val="00C67FA6"/>
    <w:rsid w:val="00C75D25"/>
    <w:rsid w:val="00C81850"/>
    <w:rsid w:val="00C847B1"/>
    <w:rsid w:val="00C919E7"/>
    <w:rsid w:val="00CB01B9"/>
    <w:rsid w:val="00CB5CDB"/>
    <w:rsid w:val="00CC54EE"/>
    <w:rsid w:val="00CD2219"/>
    <w:rsid w:val="00CD278F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163EF"/>
    <w:rsid w:val="00D25718"/>
    <w:rsid w:val="00D26DD4"/>
    <w:rsid w:val="00D377C7"/>
    <w:rsid w:val="00D41A72"/>
    <w:rsid w:val="00D62762"/>
    <w:rsid w:val="00D65BF7"/>
    <w:rsid w:val="00D738E6"/>
    <w:rsid w:val="00D76BCC"/>
    <w:rsid w:val="00D76E83"/>
    <w:rsid w:val="00D7759C"/>
    <w:rsid w:val="00D84DD0"/>
    <w:rsid w:val="00D85DD6"/>
    <w:rsid w:val="00D96959"/>
    <w:rsid w:val="00DA3423"/>
    <w:rsid w:val="00DA56D6"/>
    <w:rsid w:val="00DA77EF"/>
    <w:rsid w:val="00DC6A79"/>
    <w:rsid w:val="00DD6E6B"/>
    <w:rsid w:val="00DE3B4D"/>
    <w:rsid w:val="00DE5111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50EAD"/>
    <w:rsid w:val="00E7416A"/>
    <w:rsid w:val="00E96CDA"/>
    <w:rsid w:val="00EA538A"/>
    <w:rsid w:val="00ED3232"/>
    <w:rsid w:val="00ED7A68"/>
    <w:rsid w:val="00EE310A"/>
    <w:rsid w:val="00EE3BDE"/>
    <w:rsid w:val="00EF150D"/>
    <w:rsid w:val="00F02072"/>
    <w:rsid w:val="00F04E2B"/>
    <w:rsid w:val="00F10560"/>
    <w:rsid w:val="00F12909"/>
    <w:rsid w:val="00F138A8"/>
    <w:rsid w:val="00F178D9"/>
    <w:rsid w:val="00F2475B"/>
    <w:rsid w:val="00F25FDF"/>
    <w:rsid w:val="00F27FFD"/>
    <w:rsid w:val="00F60425"/>
    <w:rsid w:val="00F63D12"/>
    <w:rsid w:val="00F76971"/>
    <w:rsid w:val="00F92EB7"/>
    <w:rsid w:val="00FA5109"/>
    <w:rsid w:val="00FB04CA"/>
    <w:rsid w:val="00FC55BB"/>
    <w:rsid w:val="00FC6F15"/>
    <w:rsid w:val="00FD41A1"/>
    <w:rsid w:val="00FE0D12"/>
    <w:rsid w:val="00FE4454"/>
    <w:rsid w:val="00FE57CB"/>
    <w:rsid w:val="00FF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Parametrization of Plane Curves</dc:title>
  <dc:subject/>
  <dc:creator>jenniferanne.hill@gmail.com</dc:creator>
  <cp:keywords/>
  <dc:description/>
  <cp:lastModifiedBy>Hill, Jen</cp:lastModifiedBy>
  <cp:revision>3</cp:revision>
  <cp:lastPrinted>2024-09-23T22:33:00Z</cp:lastPrinted>
  <dcterms:created xsi:type="dcterms:W3CDTF">2024-09-23T22:49:00Z</dcterms:created>
  <dcterms:modified xsi:type="dcterms:W3CDTF">2024-10-09T15:46:00Z</dcterms:modified>
  <dc:language>en-US</dc:language>
</cp:coreProperties>
</file>